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b/>
          <w:kern w:val="0"/>
          <w:szCs w:val="24"/>
        </w:rPr>
      </w:pPr>
      <w:bookmarkStart w:id="0" w:name="_GoBack"/>
      <w:bookmarkEnd w:id="0"/>
      <w:r w:rsidRPr="008B62BD">
        <w:rPr>
          <w:rFonts w:ascii="標楷體" w:eastAsia="標楷體" w:hAnsi="標楷體" w:cs="細明體" w:hint="eastAsia"/>
          <w:b/>
          <w:kern w:val="0"/>
          <w:sz w:val="28"/>
          <w:szCs w:val="28"/>
        </w:rPr>
        <w:t xml:space="preserve">               亞洲大學校務顧問聘任辦法</w:t>
      </w:r>
    </w:p>
    <w:p w:rsidR="008B62BD" w:rsidRDefault="008B62BD" w:rsidP="00AE4F77">
      <w:pPr>
        <w:widowControl/>
        <w:tabs>
          <w:tab w:val="left" w:pos="9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exact"/>
        <w:jc w:val="right"/>
        <w:rPr>
          <w:rFonts w:ascii="標楷體" w:eastAsia="標楷體" w:hAnsi="標楷體" w:cs="細明體" w:hint="eastAsia"/>
          <w:kern w:val="0"/>
          <w:sz w:val="2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 w:val="20"/>
          <w:szCs w:val="24"/>
        </w:rPr>
        <w:t>103.03.27 102學年度第8次行政會議通過訂定</w:t>
      </w:r>
    </w:p>
    <w:p w:rsidR="00AE4F77" w:rsidRDefault="00AE4F77" w:rsidP="00AE4F77">
      <w:pPr>
        <w:widowControl/>
        <w:tabs>
          <w:tab w:val="left" w:pos="9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00" w:lineRule="exact"/>
        <w:jc w:val="right"/>
        <w:rPr>
          <w:rFonts w:ascii="標楷體" w:eastAsia="標楷體" w:hAnsi="標楷體" w:cs="細明體" w:hint="eastAsia"/>
          <w:kern w:val="0"/>
          <w:sz w:val="20"/>
          <w:szCs w:val="24"/>
        </w:rPr>
      </w:pPr>
      <w:r>
        <w:rPr>
          <w:rFonts w:ascii="標楷體" w:eastAsia="標楷體" w:hAnsi="標楷體" w:cs="細明體" w:hint="eastAsia"/>
          <w:kern w:val="0"/>
          <w:sz w:val="20"/>
          <w:szCs w:val="24"/>
        </w:rPr>
        <w:t>103.04.15</w:t>
      </w:r>
      <w:r w:rsidRPr="00AE4F77">
        <w:rPr>
          <w:rFonts w:ascii="標楷體" w:eastAsia="標楷體" w:hAnsi="標楷體" w:cs="細明體" w:hint="eastAsia"/>
          <w:kern w:val="0"/>
          <w:sz w:val="20"/>
          <w:szCs w:val="24"/>
        </w:rPr>
        <w:t>亞洲秘字第1030004507號</w:t>
      </w:r>
      <w:r>
        <w:rPr>
          <w:rFonts w:ascii="標楷體" w:eastAsia="標楷體" w:hAnsi="標楷體" w:cs="細明體" w:hint="eastAsia"/>
          <w:kern w:val="0"/>
          <w:sz w:val="20"/>
          <w:szCs w:val="24"/>
        </w:rPr>
        <w:t>函發布</w:t>
      </w:r>
    </w:p>
    <w:p w:rsidR="00AE4F77" w:rsidRPr="00AE4F77" w:rsidRDefault="00AE4F77" w:rsidP="00AE4F77">
      <w:pPr>
        <w:widowControl/>
        <w:tabs>
          <w:tab w:val="left" w:pos="9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rFonts w:ascii="標楷體" w:eastAsia="標楷體" w:hAnsi="標楷體" w:cs="細明體"/>
          <w:kern w:val="0"/>
          <w:sz w:val="20"/>
          <w:szCs w:val="24"/>
        </w:rPr>
      </w:pPr>
    </w:p>
    <w:p w:rsidR="008B62BD" w:rsidRPr="008B62BD" w:rsidRDefault="008B62BD" w:rsidP="008B62BD">
      <w:pPr>
        <w:widowControl/>
        <w:numPr>
          <w:ilvl w:val="0"/>
          <w:numId w:val="17"/>
        </w:numPr>
        <w:tabs>
          <w:tab w:val="left" w:pos="9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>亞洲大學為</w:t>
      </w:r>
      <w:r w:rsidRPr="008B62BD">
        <w:rPr>
          <w:rFonts w:ascii="標楷體" w:eastAsia="標楷體" w:hAnsi="標楷體" w:cs="Times New Roman" w:hint="eastAsia"/>
          <w:kern w:val="0"/>
          <w:szCs w:val="24"/>
        </w:rPr>
        <w:t>延聘社會賢達人士指導及協助本校之校務發展、學術發展與服務社區，特訂定本辦法。</w:t>
      </w:r>
    </w:p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eastAsia="標楷體" w:hAnsi="標楷體" w:cs="細明體"/>
          <w:kern w:val="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>第二條　校務顧問聘任資格如下列之</w:t>
      </w:r>
      <w:proofErr w:type="gramStart"/>
      <w:r w:rsidRPr="008B62BD">
        <w:rPr>
          <w:rFonts w:ascii="標楷體" w:eastAsia="標楷體" w:hAnsi="標楷體" w:cs="細明體" w:hint="eastAsia"/>
          <w:kern w:val="0"/>
          <w:szCs w:val="24"/>
        </w:rPr>
        <w:t>一</w:t>
      </w:r>
      <w:proofErr w:type="gramEnd"/>
      <w:r w:rsidRPr="008B62BD">
        <w:rPr>
          <w:rFonts w:ascii="標楷體" w:eastAsia="標楷體" w:hAnsi="標楷體" w:cs="細明體" w:hint="eastAsia"/>
          <w:kern w:val="0"/>
          <w:szCs w:val="24"/>
        </w:rPr>
        <w:t>。</w:t>
      </w:r>
    </w:p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eastAsia="標楷體" w:hAnsi="標楷體" w:cs="細明體"/>
          <w:kern w:val="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 xml:space="preserve">　　　　一、曾任政府機構部會首長或副首長。</w:t>
      </w:r>
    </w:p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eastAsia="標楷體" w:hAnsi="標楷體" w:cs="細明體"/>
          <w:kern w:val="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 xml:space="preserve">　　　　二、曾任中央研究院院士或國際知名之國家科學院院士。</w:t>
      </w:r>
    </w:p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eastAsia="標楷體" w:hAnsi="標楷體" w:cs="細明體"/>
          <w:kern w:val="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 xml:space="preserve">　　　　三、本校卸任校長。</w:t>
      </w:r>
    </w:p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eastAsia="標楷體" w:hAnsi="標楷體" w:cs="細明體"/>
          <w:kern w:val="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 xml:space="preserve">　　　　四、國際知名學者專家、講座教授。</w:t>
      </w:r>
    </w:p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 xml:space="preserve">        五、</w:t>
      </w:r>
      <w:r w:rsidRPr="008B62BD">
        <w:rPr>
          <w:rFonts w:ascii="標楷體" w:eastAsia="標楷體" w:hAnsi="標楷體" w:cs="Times New Roman" w:hint="eastAsia"/>
          <w:szCs w:val="24"/>
        </w:rPr>
        <w:t>在相關領域工作經驗豐富，成效卓著，有具體事蹟者。</w:t>
      </w:r>
    </w:p>
    <w:p w:rsidR="008B62BD" w:rsidRPr="008B62BD" w:rsidRDefault="008B62BD" w:rsidP="008B62B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50" w:hangingChars="396" w:hanging="950"/>
        <w:rPr>
          <w:rFonts w:ascii="標楷體" w:eastAsia="標楷體" w:hAnsi="標楷體" w:cs="Times New Roman"/>
          <w:szCs w:val="24"/>
        </w:rPr>
      </w:pPr>
      <w:r w:rsidRPr="008B62BD">
        <w:rPr>
          <w:rFonts w:ascii="標楷體" w:eastAsia="標楷體" w:hAnsi="標楷體" w:cs="細明體" w:hint="eastAsia"/>
          <w:kern w:val="0"/>
          <w:szCs w:val="24"/>
        </w:rPr>
        <w:t>第三條  校務顧問之聘任，由各界推薦，經校長核定，</w:t>
      </w:r>
      <w:r w:rsidRPr="008B62BD">
        <w:rPr>
          <w:rFonts w:ascii="標楷體" w:eastAsia="標楷體" w:hAnsi="標楷體" w:cs="Times New Roman" w:hint="eastAsia"/>
          <w:szCs w:val="24"/>
        </w:rPr>
        <w:t>聘期以學年度為原則，</w:t>
      </w:r>
      <w:r w:rsidRPr="008B62BD">
        <w:rPr>
          <w:rFonts w:ascii="標楷體" w:eastAsia="標楷體" w:hAnsi="標楷體" w:cs="細明體" w:hint="eastAsia"/>
          <w:kern w:val="0"/>
          <w:szCs w:val="24"/>
        </w:rPr>
        <w:t>一年</w:t>
      </w:r>
      <w:proofErr w:type="gramStart"/>
      <w:r w:rsidRPr="008B62BD">
        <w:rPr>
          <w:rFonts w:ascii="標楷體" w:eastAsia="標楷體" w:hAnsi="標楷體" w:cs="細明體" w:hint="eastAsia"/>
          <w:kern w:val="0"/>
          <w:szCs w:val="24"/>
        </w:rPr>
        <w:t>一</w:t>
      </w:r>
      <w:proofErr w:type="gramEnd"/>
      <w:r w:rsidRPr="008B62BD">
        <w:rPr>
          <w:rFonts w:ascii="標楷體" w:eastAsia="標楷體" w:hAnsi="標楷體" w:cs="細明體" w:hint="eastAsia"/>
          <w:kern w:val="0"/>
          <w:szCs w:val="24"/>
        </w:rPr>
        <w:t>聘，屆滿得續聘之。</w:t>
      </w:r>
    </w:p>
    <w:p w:rsidR="008B62BD" w:rsidRPr="008B62BD" w:rsidRDefault="008B62BD" w:rsidP="008B62BD">
      <w:pPr>
        <w:widowControl/>
        <w:ind w:left="991" w:hangingChars="413" w:hanging="991"/>
        <w:rPr>
          <w:rFonts w:ascii="Times New Roman" w:eastAsia="標楷體" w:hAnsi="Times New Roman" w:cs="Times New Roman"/>
          <w:szCs w:val="24"/>
        </w:rPr>
      </w:pPr>
      <w:r w:rsidRPr="008B62BD">
        <w:rPr>
          <w:rFonts w:ascii="Times New Roman" w:eastAsia="標楷體" w:hAnsi="Times New Roman" w:cs="Times New Roman" w:hint="eastAsia"/>
          <w:szCs w:val="24"/>
        </w:rPr>
        <w:t>第四條　校務顧問無授課義務，應本校校務之需，得簽請校長核定支付相關顧問費用。</w:t>
      </w:r>
    </w:p>
    <w:p w:rsidR="008B62BD" w:rsidRPr="008B62BD" w:rsidRDefault="008B62BD" w:rsidP="008B62BD">
      <w:pPr>
        <w:widowControl/>
        <w:ind w:left="991" w:hangingChars="413" w:hanging="991"/>
        <w:rPr>
          <w:rFonts w:ascii="Times New Roman" w:eastAsia="標楷體" w:hAnsi="Times New Roman" w:cs="Times New Roman"/>
          <w:szCs w:val="24"/>
        </w:rPr>
      </w:pPr>
      <w:r w:rsidRPr="008B62BD">
        <w:rPr>
          <w:rFonts w:ascii="Times New Roman" w:eastAsia="標楷體" w:hAnsi="Times New Roman" w:cs="Times New Roman" w:hint="eastAsia"/>
          <w:szCs w:val="24"/>
        </w:rPr>
        <w:t>第五條　校務顧問比照本校教師使用本校之圖書、運動設施及其他公共設施。</w:t>
      </w:r>
    </w:p>
    <w:p w:rsidR="00FC5106" w:rsidRPr="008B62BD" w:rsidRDefault="008B62BD" w:rsidP="008B62BD">
      <w:r w:rsidRPr="008B62BD">
        <w:rPr>
          <w:rFonts w:ascii="Times New Roman" w:eastAsia="標楷體" w:hAnsi="Times New Roman" w:cs="Times New Roman" w:hint="eastAsia"/>
          <w:szCs w:val="24"/>
        </w:rPr>
        <w:t>第六條</w:t>
      </w:r>
      <w:r w:rsidRPr="008B62BD">
        <w:rPr>
          <w:rFonts w:ascii="Times New Roman" w:eastAsia="標楷體" w:hAnsi="Times New Roman" w:cs="Times New Roman" w:hint="eastAsia"/>
          <w:szCs w:val="24"/>
        </w:rPr>
        <w:t xml:space="preserve">  </w:t>
      </w:r>
      <w:r w:rsidRPr="008B62BD">
        <w:rPr>
          <w:rFonts w:ascii="Times New Roman" w:eastAsia="標楷體" w:hAnsi="Times New Roman" w:cs="Times New Roman" w:hint="eastAsia"/>
          <w:szCs w:val="24"/>
        </w:rPr>
        <w:t>本辦法經行政會議通過，陳請校長核定後發布施行，修正時亦同。</w:t>
      </w:r>
    </w:p>
    <w:sectPr w:rsidR="00FC5106" w:rsidRPr="008B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951EC"/>
    <w:multiLevelType w:val="hybridMultilevel"/>
    <w:tmpl w:val="7A9E8DA2"/>
    <w:lvl w:ilvl="0" w:tplc="0BC01ADC">
      <w:start w:val="1"/>
      <w:numFmt w:val="taiwaneseCountingThousand"/>
      <w:suff w:val="nothing"/>
      <w:lvlText w:val="%1、"/>
      <w:lvlJc w:val="left"/>
      <w:pPr>
        <w:ind w:left="1330" w:hanging="480"/>
      </w:pPr>
      <w:rPr>
        <w:rFonts w:hint="eastAsia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1">
    <w:nsid w:val="1587133B"/>
    <w:multiLevelType w:val="hybridMultilevel"/>
    <w:tmpl w:val="8EC83A1E"/>
    <w:lvl w:ilvl="0" w:tplc="1BF4E39A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CEB5CC2"/>
    <w:multiLevelType w:val="hybridMultilevel"/>
    <w:tmpl w:val="6D0E0E58"/>
    <w:lvl w:ilvl="0" w:tplc="04090015">
      <w:start w:val="1"/>
      <w:numFmt w:val="taiwaneseCountingThousand"/>
      <w:lvlText w:val="%1、"/>
      <w:lvlJc w:val="left"/>
      <w:pPr>
        <w:ind w:left="7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3">
    <w:nsid w:val="314E2969"/>
    <w:multiLevelType w:val="hybridMultilevel"/>
    <w:tmpl w:val="81CCFCC8"/>
    <w:lvl w:ilvl="0" w:tplc="04090015">
      <w:start w:val="1"/>
      <w:numFmt w:val="taiwaneseCountingThousand"/>
      <w:lvlText w:val="%1、"/>
      <w:lvlJc w:val="left"/>
      <w:pPr>
        <w:ind w:left="23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4">
    <w:nsid w:val="400B1E97"/>
    <w:multiLevelType w:val="hybridMultilevel"/>
    <w:tmpl w:val="AEF8D420"/>
    <w:lvl w:ilvl="0" w:tplc="7FB4BCAC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43485E17"/>
    <w:multiLevelType w:val="hybridMultilevel"/>
    <w:tmpl w:val="62909252"/>
    <w:lvl w:ilvl="0" w:tplc="94621880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465453B0"/>
    <w:multiLevelType w:val="hybridMultilevel"/>
    <w:tmpl w:val="81CCFCC8"/>
    <w:lvl w:ilvl="0" w:tplc="04090015">
      <w:start w:val="1"/>
      <w:numFmt w:val="taiwaneseCountingThousand"/>
      <w:lvlText w:val="%1、"/>
      <w:lvlJc w:val="left"/>
      <w:pPr>
        <w:ind w:left="23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4" w:hanging="480"/>
      </w:p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7">
    <w:nsid w:val="48BE6646"/>
    <w:multiLevelType w:val="hybridMultilevel"/>
    <w:tmpl w:val="DAB84A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95634CE"/>
    <w:multiLevelType w:val="hybridMultilevel"/>
    <w:tmpl w:val="34169414"/>
    <w:lvl w:ilvl="0" w:tplc="C9FE9F90">
      <w:start w:val="1"/>
      <w:numFmt w:val="taiwaneseCountingThousand"/>
      <w:lvlText w:val="(%1)"/>
      <w:lvlJc w:val="left"/>
      <w:pPr>
        <w:ind w:left="11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9">
    <w:nsid w:val="49A202A3"/>
    <w:multiLevelType w:val="hybridMultilevel"/>
    <w:tmpl w:val="F8AC5FDC"/>
    <w:lvl w:ilvl="0" w:tplc="3266DDB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87A4306">
      <w:start w:val="1"/>
      <w:numFmt w:val="taiwaneseCountingThousand"/>
      <w:lvlText w:val="第%2條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27E4534"/>
    <w:multiLevelType w:val="hybridMultilevel"/>
    <w:tmpl w:val="9B06BB80"/>
    <w:lvl w:ilvl="0" w:tplc="C9FE9F9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D4C62DEC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53C04DA"/>
    <w:multiLevelType w:val="hybridMultilevel"/>
    <w:tmpl w:val="8544199C"/>
    <w:lvl w:ilvl="0" w:tplc="788293B2">
      <w:start w:val="1"/>
      <w:numFmt w:val="taiwaneseCountingThousand"/>
      <w:lvlText w:val="第%1條"/>
      <w:lvlJc w:val="left"/>
      <w:pPr>
        <w:ind w:left="960" w:hanging="960"/>
      </w:pPr>
      <w:rPr>
        <w:rFonts w:hAnsi="標楷體" w:cs="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82A5FA7"/>
    <w:multiLevelType w:val="hybridMultilevel"/>
    <w:tmpl w:val="97F65400"/>
    <w:lvl w:ilvl="0" w:tplc="D568AF9E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4C31B98"/>
    <w:multiLevelType w:val="hybridMultilevel"/>
    <w:tmpl w:val="F4E461D0"/>
    <w:lvl w:ilvl="0" w:tplc="1F4AD13E">
      <w:start w:val="1"/>
      <w:numFmt w:val="taiwaneseCountingThousand"/>
      <w:lvlText w:val="%1、"/>
      <w:lvlJc w:val="left"/>
      <w:pPr>
        <w:ind w:left="1560" w:hanging="480"/>
      </w:pPr>
    </w:lvl>
    <w:lvl w:ilvl="1" w:tplc="04090019">
      <w:start w:val="1"/>
      <w:numFmt w:val="ideographTraditional"/>
      <w:lvlText w:val="%2、"/>
      <w:lvlJc w:val="left"/>
      <w:pPr>
        <w:ind w:left="2040" w:hanging="480"/>
      </w:pPr>
    </w:lvl>
    <w:lvl w:ilvl="2" w:tplc="0409001B">
      <w:start w:val="1"/>
      <w:numFmt w:val="lowerRoman"/>
      <w:lvlText w:val="%3."/>
      <w:lvlJc w:val="right"/>
      <w:pPr>
        <w:ind w:left="2520" w:hanging="480"/>
      </w:pPr>
    </w:lvl>
    <w:lvl w:ilvl="3" w:tplc="0409000F">
      <w:start w:val="1"/>
      <w:numFmt w:val="decimal"/>
      <w:lvlText w:val="%4."/>
      <w:lvlJc w:val="left"/>
      <w:pPr>
        <w:ind w:left="3000" w:hanging="480"/>
      </w:pPr>
    </w:lvl>
    <w:lvl w:ilvl="4" w:tplc="04090019">
      <w:start w:val="1"/>
      <w:numFmt w:val="ideographTraditional"/>
      <w:lvlText w:val="%5、"/>
      <w:lvlJc w:val="left"/>
      <w:pPr>
        <w:ind w:left="3480" w:hanging="480"/>
      </w:pPr>
    </w:lvl>
    <w:lvl w:ilvl="5" w:tplc="0409001B">
      <w:start w:val="1"/>
      <w:numFmt w:val="lowerRoman"/>
      <w:lvlText w:val="%6."/>
      <w:lvlJc w:val="right"/>
      <w:pPr>
        <w:ind w:left="3960" w:hanging="480"/>
      </w:pPr>
    </w:lvl>
    <w:lvl w:ilvl="6" w:tplc="0409000F">
      <w:start w:val="1"/>
      <w:numFmt w:val="decimal"/>
      <w:lvlText w:val="%7."/>
      <w:lvlJc w:val="left"/>
      <w:pPr>
        <w:ind w:left="4440" w:hanging="480"/>
      </w:pPr>
    </w:lvl>
    <w:lvl w:ilvl="7" w:tplc="04090019">
      <w:start w:val="1"/>
      <w:numFmt w:val="ideographTraditional"/>
      <w:lvlText w:val="%8、"/>
      <w:lvlJc w:val="left"/>
      <w:pPr>
        <w:ind w:left="4920" w:hanging="480"/>
      </w:pPr>
    </w:lvl>
    <w:lvl w:ilvl="8" w:tplc="0409001B">
      <w:start w:val="1"/>
      <w:numFmt w:val="lowerRoman"/>
      <w:lvlText w:val="%9."/>
      <w:lvlJc w:val="right"/>
      <w:pPr>
        <w:ind w:left="5400" w:hanging="480"/>
      </w:pPr>
    </w:lvl>
  </w:abstractNum>
  <w:abstractNum w:abstractNumId="14">
    <w:nsid w:val="74C868B2"/>
    <w:multiLevelType w:val="hybridMultilevel"/>
    <w:tmpl w:val="8FF4EF4A"/>
    <w:lvl w:ilvl="0" w:tplc="6F2EB954">
      <w:start w:val="1"/>
      <w:numFmt w:val="taiwaneseCountingThousand"/>
      <w:lvlText w:val="第%1條"/>
      <w:lvlJc w:val="left"/>
      <w:pPr>
        <w:ind w:left="960" w:hanging="960"/>
      </w:pPr>
      <w:rPr>
        <w:rFonts w:ascii="標楷體" w:eastAsia="標楷體"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ABE2715"/>
    <w:multiLevelType w:val="hybridMultilevel"/>
    <w:tmpl w:val="34169414"/>
    <w:lvl w:ilvl="0" w:tplc="C9FE9F90">
      <w:start w:val="1"/>
      <w:numFmt w:val="taiwaneseCountingThousand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6">
    <w:nsid w:val="7FE95E97"/>
    <w:multiLevelType w:val="multilevel"/>
    <w:tmpl w:val="21EC9D2C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b w:val="0"/>
        <w:i w:val="0"/>
        <w:color w:val="auto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  <w:sz w:val="24"/>
        <w:szCs w:val="24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6"/>
  </w:num>
  <w:num w:numId="5">
    <w:abstractNumId w:val="12"/>
  </w:num>
  <w:num w:numId="6">
    <w:abstractNumId w:val="2"/>
  </w:num>
  <w:num w:numId="7">
    <w:abstractNumId w:val="15"/>
  </w:num>
  <w:num w:numId="8">
    <w:abstractNumId w:val="8"/>
  </w:num>
  <w:num w:numId="9">
    <w:abstractNumId w:val="10"/>
  </w:num>
  <w:num w:numId="10">
    <w:abstractNumId w:val="6"/>
  </w:num>
  <w:num w:numId="11">
    <w:abstractNumId w:val="3"/>
  </w:num>
  <w:num w:numId="12">
    <w:abstractNumId w:val="1"/>
  </w:num>
  <w:num w:numId="13">
    <w:abstractNumId w:val="4"/>
  </w:num>
  <w:num w:numId="14">
    <w:abstractNumId w:val="5"/>
  </w:num>
  <w:num w:numId="15">
    <w:abstractNumId w:val="7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AC6"/>
    <w:rsid w:val="002B555C"/>
    <w:rsid w:val="004E7E89"/>
    <w:rsid w:val="004F1E6F"/>
    <w:rsid w:val="00604380"/>
    <w:rsid w:val="008B62BD"/>
    <w:rsid w:val="008F7476"/>
    <w:rsid w:val="00996426"/>
    <w:rsid w:val="00AE4F77"/>
    <w:rsid w:val="00C12939"/>
    <w:rsid w:val="00DF0AD4"/>
    <w:rsid w:val="00F2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5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5">
    <w:name w:val="Table Grid 5"/>
    <w:basedOn w:val="a1"/>
    <w:rsid w:val="00F23AC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">
    <w:name w:val="表格 格線 52"/>
    <w:basedOn w:val="a1"/>
    <w:next w:val="5"/>
    <w:rsid w:val="008B62B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5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5">
    <w:name w:val="Table Grid 5"/>
    <w:basedOn w:val="a1"/>
    <w:rsid w:val="00F23AC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52">
    <w:name w:val="表格 格線 52"/>
    <w:basedOn w:val="a1"/>
    <w:next w:val="5"/>
    <w:rsid w:val="008B62B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asia1011</dc:creator>
  <cp:lastModifiedBy>asia1011</cp:lastModifiedBy>
  <cp:revision>2</cp:revision>
  <dcterms:created xsi:type="dcterms:W3CDTF">2014-04-15T08:53:00Z</dcterms:created>
  <dcterms:modified xsi:type="dcterms:W3CDTF">2014-04-15T08:53:00Z</dcterms:modified>
</cp:coreProperties>
</file>